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8A" w:rsidRDefault="004562CE" w:rsidP="009F1029">
      <w:pPr>
        <w:jc w:val="center"/>
      </w:pPr>
      <w:r>
        <w:t>RAPPORT AUTO-APPRENTISSAGE N°2</w:t>
      </w:r>
    </w:p>
    <w:p w:rsidR="004562CE" w:rsidRPr="009F1029" w:rsidRDefault="004562CE">
      <w:pPr>
        <w:rPr>
          <w:b/>
        </w:rPr>
      </w:pPr>
      <w:r w:rsidRPr="009F1029">
        <w:rPr>
          <w:b/>
        </w:rPr>
        <w:t>Question :</w:t>
      </w:r>
    </w:p>
    <w:p w:rsidR="004562CE" w:rsidRDefault="009F1029">
      <w:r>
        <w:t>Comment aider son partenaire à comprendre des paroles lorsqu’il n’y arrive pas ?</w:t>
      </w:r>
    </w:p>
    <w:p w:rsidR="004562CE" w:rsidRPr="009F1029" w:rsidRDefault="004562CE">
      <w:pPr>
        <w:rPr>
          <w:b/>
        </w:rPr>
      </w:pPr>
      <w:r w:rsidRPr="009F1029">
        <w:rPr>
          <w:b/>
        </w:rPr>
        <w:t>Objectifs :</w:t>
      </w:r>
    </w:p>
    <w:p w:rsidR="004562CE" w:rsidRDefault="004562CE">
      <w:r>
        <w:t>Les objectifs de cette deuxième séance étaient d’exploiter plusieurs musiques. Le but étant de relever les paroles afin de travailler notre compréhension orale, puis de garder quelques mots ou expressions pour notre vocabulaire.</w:t>
      </w:r>
    </w:p>
    <w:p w:rsidR="004562CE" w:rsidRDefault="004562CE">
      <w:r>
        <w:t>Le deuxième objectif était de trouver un moyen d’exploiter le vocabulaire relevé pendant la séance pour le mémoriser.</w:t>
      </w:r>
    </w:p>
    <w:p w:rsidR="004562CE" w:rsidRPr="009F1029" w:rsidRDefault="004562CE">
      <w:pPr>
        <w:rPr>
          <w:b/>
        </w:rPr>
      </w:pPr>
      <w:r w:rsidRPr="009F1029">
        <w:rPr>
          <w:b/>
        </w:rPr>
        <w:t>Ressource :</w:t>
      </w:r>
    </w:p>
    <w:p w:rsidR="004562CE" w:rsidRDefault="004562CE">
      <w:r>
        <w:t>Nous avons utilisé Youtube pour écouter nos musiques. Il est également possible de trouver les musiques avec les paroles ce que nous avons fait pour nous corriger.</w:t>
      </w:r>
    </w:p>
    <w:p w:rsidR="004562CE" w:rsidRPr="009F1029" w:rsidRDefault="004562CE">
      <w:pPr>
        <w:rPr>
          <w:b/>
        </w:rPr>
      </w:pPr>
      <w:r w:rsidRPr="009F1029">
        <w:rPr>
          <w:b/>
        </w:rPr>
        <w:t>Activité :</w:t>
      </w:r>
    </w:p>
    <w:p w:rsidR="004562CE" w:rsidRDefault="004562CE">
      <w:r>
        <w:t>Nous nous sommes installés en salle informatique, chacun devant son ordinateur avec ses écouteurs. Nous avons commencé par écouter une première musique de Barry white. Nous avons choisit cet artiste car ses musiques sont assez lentes et compréhensibles. Nous avons donc essayé de noter toutes les paroles puis nous avons comparé nos résultats à la fin. Nous avons répéter cette manœuvre avec trois autres musiques.</w:t>
      </w:r>
    </w:p>
    <w:p w:rsidR="009F1029" w:rsidRDefault="004562CE">
      <w:r>
        <w:t xml:space="preserve">Nous avons ensuite noté quelques mot ou expressions qui nous intéressaient sur une liste de vocabulaire. Pour exploiter cette liste et la mémoriser nous avons eu l’idée de </w:t>
      </w:r>
      <w:r w:rsidR="009F1029">
        <w:t xml:space="preserve">mettre sur l’application </w:t>
      </w:r>
      <w:proofErr w:type="spellStart"/>
      <w:r w:rsidR="009F1029">
        <w:t>postit</w:t>
      </w:r>
      <w:proofErr w:type="spellEnd"/>
      <w:r w:rsidR="009F1029">
        <w:t xml:space="preserve"> de notre ordinateur portable personnel quatre mots de vocabulaire que nous avons changé tous les deux jours. Le but était d’avoir sous les yeux une petite liste de mots pendant quelques temps. Notre ordinateur portable est un </w:t>
      </w:r>
      <w:r w:rsidR="009F1029" w:rsidRPr="00774BF6">
        <w:t>endroit parfait car nous</w:t>
      </w:r>
      <w:r w:rsidR="009F1029">
        <w:t xml:space="preserve"> l’utilisons tous les deux quotidiennement.</w:t>
      </w:r>
    </w:p>
    <w:p w:rsidR="004562CE" w:rsidRPr="009F1029" w:rsidRDefault="004562CE">
      <w:pPr>
        <w:rPr>
          <w:b/>
        </w:rPr>
      </w:pPr>
      <w:r w:rsidRPr="009F1029">
        <w:rPr>
          <w:b/>
        </w:rPr>
        <w:t>Evaluation :</w:t>
      </w:r>
    </w:p>
    <w:p w:rsidR="009F1029" w:rsidRDefault="009F1029">
      <w:r>
        <w:t xml:space="preserve">Pour l’évaluation de cette activité nous avons eu l’idée de faire une interrogation dans quelques séances afin d’observer si nous nous souvenons encore des mots que nous avons essayés d’apprendre. </w:t>
      </w:r>
    </w:p>
    <w:p w:rsidR="009F1029" w:rsidRDefault="009F1029">
      <w:r>
        <w:t>Nous aimons beaucoup travailler avec la musique tous les deux et cette méthode d’exploitation nous plait.</w:t>
      </w:r>
    </w:p>
    <w:p w:rsidR="004562CE" w:rsidRPr="00FB0553" w:rsidRDefault="004562CE">
      <w:pPr>
        <w:rPr>
          <w:b/>
        </w:rPr>
      </w:pPr>
      <w:r w:rsidRPr="00FB0553">
        <w:rPr>
          <w:b/>
        </w:rPr>
        <w:t>Conclusion :</w:t>
      </w:r>
    </w:p>
    <w:p w:rsidR="009F1029" w:rsidRDefault="009F1029">
      <w:r>
        <w:t>Nous allons continuer à travailler sur des musiques,</w:t>
      </w:r>
      <w:r w:rsidR="00FB0553">
        <w:t xml:space="preserve"> mais nous voulons nous intéresser à d’autres ressources comme des vidéos ou des articles. Notre but est de continuer à créer des listes de vocabulaire. </w:t>
      </w:r>
    </w:p>
    <w:sectPr w:rsidR="009F1029" w:rsidSect="00EE6F8A">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9E8" w:rsidRDefault="009A29E8" w:rsidP="004562CE">
      <w:pPr>
        <w:spacing w:after="0" w:line="240" w:lineRule="auto"/>
      </w:pPr>
      <w:r>
        <w:separator/>
      </w:r>
    </w:p>
  </w:endnote>
  <w:endnote w:type="continuationSeparator" w:id="0">
    <w:p w:rsidR="009A29E8" w:rsidRDefault="009A29E8" w:rsidP="004562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9E8" w:rsidRDefault="009A29E8" w:rsidP="004562CE">
      <w:pPr>
        <w:spacing w:after="0" w:line="240" w:lineRule="auto"/>
      </w:pPr>
      <w:r>
        <w:separator/>
      </w:r>
    </w:p>
  </w:footnote>
  <w:footnote w:type="continuationSeparator" w:id="0">
    <w:p w:rsidR="009A29E8" w:rsidRDefault="009A29E8" w:rsidP="004562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2CE" w:rsidRDefault="004562CE">
    <w:pPr>
      <w:pStyle w:val="En-tte"/>
    </w:pPr>
    <w:r>
      <w:t>Pierre BOLY                                                                                                                                                           1AI</w:t>
    </w:r>
  </w:p>
  <w:p w:rsidR="004562CE" w:rsidRDefault="004562CE">
    <w:pPr>
      <w:pStyle w:val="En-tte"/>
    </w:pPr>
    <w:r>
      <w:t>Pierre TREMBLE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562CE"/>
    <w:rsid w:val="00132962"/>
    <w:rsid w:val="004562CE"/>
    <w:rsid w:val="00774BF6"/>
    <w:rsid w:val="009A29E8"/>
    <w:rsid w:val="009F1029"/>
    <w:rsid w:val="00EE6F8A"/>
    <w:rsid w:val="00FB05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F8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562C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562CE"/>
  </w:style>
  <w:style w:type="paragraph" w:styleId="Pieddepage">
    <w:name w:val="footer"/>
    <w:basedOn w:val="Normal"/>
    <w:link w:val="PieddepageCar"/>
    <w:uiPriority w:val="99"/>
    <w:semiHidden/>
    <w:unhideWhenUsed/>
    <w:rsid w:val="004562C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562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325</Words>
  <Characters>1793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1</cp:revision>
  <dcterms:created xsi:type="dcterms:W3CDTF">2011-11-29T14:15:00Z</dcterms:created>
  <dcterms:modified xsi:type="dcterms:W3CDTF">2011-11-29T15:09:00Z</dcterms:modified>
</cp:coreProperties>
</file>